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672" w:rsidRPr="00C60C11" w:rsidRDefault="00E91672" w:rsidP="00C60C11">
      <w:pPr>
        <w:rPr>
          <w:rFonts w:ascii="Times New Roman" w:hAnsi="Times New Roman" w:cs="Times New Roman"/>
          <w:b/>
          <w:sz w:val="26"/>
          <w:szCs w:val="26"/>
          <w:lang w:val="fr-FR"/>
        </w:rPr>
      </w:pPr>
      <w:r w:rsidRPr="00C60C11">
        <w:rPr>
          <w:rFonts w:ascii="Times New Roman" w:hAnsi="Times New Roman" w:cs="Times New Roman"/>
          <w:b/>
          <w:sz w:val="26"/>
          <w:szCs w:val="26"/>
          <w:u w:val="single"/>
          <w:lang w:val="fr-FR"/>
        </w:rPr>
        <w:t>Tuầ</w:t>
      </w:r>
      <w:r w:rsidR="00C60C11" w:rsidRPr="00C60C11">
        <w:rPr>
          <w:rFonts w:ascii="Times New Roman" w:hAnsi="Times New Roman" w:cs="Times New Roman"/>
          <w:b/>
          <w:sz w:val="26"/>
          <w:szCs w:val="26"/>
          <w:u w:val="single"/>
          <w:lang w:val="fr-FR"/>
        </w:rPr>
        <w:t>n 5.</w:t>
      </w:r>
      <w:r w:rsidR="00C60C11" w:rsidRPr="00C60C11">
        <w:rPr>
          <w:rFonts w:ascii="Times New Roman" w:hAnsi="Times New Roman" w:cs="Times New Roman"/>
          <w:b/>
          <w:sz w:val="26"/>
          <w:szCs w:val="26"/>
          <w:lang w:val="fr-FR"/>
        </w:rPr>
        <w:t xml:space="preserve">                                BÀI 6,7 ĐẤT NƯỚC NHIỀU ĐỒI NÚI (TT)</w:t>
      </w:r>
    </w:p>
    <w:p w:rsidR="00C60C11" w:rsidRPr="002B7326" w:rsidRDefault="00C60C11" w:rsidP="00C60C11">
      <w:pPr>
        <w:rPr>
          <w:rFonts w:ascii="Times New Roman" w:hAnsi="Times New Roman"/>
          <w:sz w:val="28"/>
          <w:szCs w:val="28"/>
          <w:u w:val="single"/>
          <w:lang w:val="nl-NL"/>
        </w:rPr>
      </w:pPr>
      <w:r>
        <w:rPr>
          <w:rFonts w:ascii="Times New Roman" w:hAnsi="Times New Roman"/>
          <w:b/>
          <w:bCs/>
          <w:sz w:val="28"/>
          <w:szCs w:val="28"/>
          <w:u w:val="single"/>
          <w:lang w:val="nl-NL"/>
        </w:rPr>
        <w:t>3</w:t>
      </w:r>
      <w:bookmarkStart w:id="0" w:name="_GoBack"/>
      <w:bookmarkEnd w:id="0"/>
      <w:r w:rsidRPr="002B7326">
        <w:rPr>
          <w:rFonts w:ascii="Times New Roman" w:hAnsi="Times New Roman"/>
          <w:b/>
          <w:bCs/>
          <w:sz w:val="28"/>
          <w:szCs w:val="28"/>
          <w:u w:val="single"/>
          <w:lang w:val="nl-NL"/>
        </w:rPr>
        <w:t xml:space="preserve">- ĐỌC BẢN ĐỒ ĐỊA HÌNH  </w:t>
      </w:r>
    </w:p>
    <w:p w:rsidR="00C60C11" w:rsidRPr="00457DB6" w:rsidRDefault="00C60C11" w:rsidP="00C60C11">
      <w:pPr>
        <w:jc w:val="both"/>
        <w:rPr>
          <w:rFonts w:ascii="Times New Roman" w:hAnsi="Times New Roman"/>
          <w:b/>
          <w:bCs/>
          <w:sz w:val="25"/>
          <w:szCs w:val="25"/>
          <w:lang w:val="nl-NL"/>
        </w:rPr>
      </w:pPr>
      <w:r w:rsidRPr="00457DB6">
        <w:rPr>
          <w:rFonts w:ascii="Times New Roman" w:hAnsi="Times New Roman"/>
          <w:b/>
          <w:bCs/>
          <w:sz w:val="25"/>
          <w:szCs w:val="25"/>
          <w:lang w:val="nl-NL"/>
        </w:rPr>
        <w:t xml:space="preserve"> Xác định ví trí</w:t>
      </w:r>
    </w:p>
    <w:p w:rsidR="00C60C11" w:rsidRPr="00457DB6" w:rsidRDefault="00C60C11" w:rsidP="00C60C11">
      <w:pPr>
        <w:jc w:val="both"/>
        <w:rPr>
          <w:rFonts w:ascii="Times New Roman" w:hAnsi="Times New Roman"/>
          <w:b/>
          <w:sz w:val="25"/>
          <w:szCs w:val="25"/>
          <w:lang w:val="nl-NL"/>
        </w:rPr>
      </w:pPr>
      <w:r w:rsidRPr="00457DB6">
        <w:rPr>
          <w:rFonts w:ascii="Times New Roman" w:hAnsi="Times New Roman"/>
          <w:b/>
          <w:sz w:val="25"/>
          <w:szCs w:val="25"/>
          <w:lang w:val="nl-NL"/>
        </w:rPr>
        <w:t xml:space="preserve">  a. các dãy núi, cao nguyên:</w:t>
      </w:r>
    </w:p>
    <w:p w:rsidR="00C60C11" w:rsidRPr="00457DB6" w:rsidRDefault="00C60C11" w:rsidP="00C60C11">
      <w:pPr>
        <w:jc w:val="both"/>
        <w:rPr>
          <w:rFonts w:ascii="Times New Roman" w:hAnsi="Times New Roman"/>
          <w:sz w:val="25"/>
          <w:szCs w:val="25"/>
          <w:lang w:val="nl-NL"/>
        </w:rPr>
      </w:pPr>
      <w:r w:rsidRPr="00457DB6">
        <w:rPr>
          <w:rFonts w:ascii="Times New Roman" w:hAnsi="Times New Roman"/>
          <w:sz w:val="25"/>
          <w:szCs w:val="25"/>
          <w:lang w:val="nl-NL"/>
        </w:rPr>
        <w:t xml:space="preserve">    - Các dãy núi: Hoàng Liên Sơn, Hoành Sơn, Trường Sơn Bắc – Trường Sơn Nam</w:t>
      </w:r>
    </w:p>
    <w:p w:rsidR="00C60C11" w:rsidRPr="00457DB6" w:rsidRDefault="00C60C11" w:rsidP="00C60C11">
      <w:pPr>
        <w:ind w:firstLine="180"/>
        <w:jc w:val="both"/>
        <w:rPr>
          <w:rFonts w:ascii="Times New Roman" w:hAnsi="Times New Roman"/>
          <w:sz w:val="25"/>
          <w:szCs w:val="25"/>
          <w:lang w:val="nl-NL"/>
        </w:rPr>
      </w:pPr>
      <w:r w:rsidRPr="00457DB6">
        <w:rPr>
          <w:rFonts w:ascii="Times New Roman" w:hAnsi="Times New Roman"/>
          <w:sz w:val="25"/>
          <w:szCs w:val="25"/>
          <w:lang w:val="nl-NL"/>
        </w:rPr>
        <w:t xml:space="preserve"> - Các cánh cung: Sông Gâm, Ngân Sơn, Bắc Sơn, Đông Triều </w:t>
      </w:r>
    </w:p>
    <w:p w:rsidR="00C60C11" w:rsidRPr="00457DB6" w:rsidRDefault="00C60C11" w:rsidP="00C60C11">
      <w:pPr>
        <w:ind w:firstLine="180"/>
        <w:jc w:val="both"/>
        <w:rPr>
          <w:rFonts w:ascii="Times New Roman" w:hAnsi="Times New Roman"/>
          <w:sz w:val="25"/>
          <w:szCs w:val="25"/>
          <w:lang w:val="nl-NL"/>
        </w:rPr>
      </w:pPr>
      <w:r w:rsidRPr="00457DB6">
        <w:rPr>
          <w:rFonts w:ascii="Times New Roman" w:hAnsi="Times New Roman"/>
          <w:sz w:val="25"/>
          <w:szCs w:val="25"/>
          <w:lang w:val="nl-NL"/>
        </w:rPr>
        <w:t xml:space="preserve"> - Các cao nguyên đá vôi: Tà Phình, Sin Chải, Sơn La, Mộc Châu.</w:t>
      </w:r>
    </w:p>
    <w:p w:rsidR="00C60C11" w:rsidRPr="00457DB6" w:rsidRDefault="00C60C11" w:rsidP="00C60C11">
      <w:pPr>
        <w:jc w:val="both"/>
        <w:rPr>
          <w:rFonts w:ascii="Times New Roman" w:hAnsi="Times New Roman"/>
          <w:sz w:val="25"/>
          <w:szCs w:val="25"/>
          <w:lang w:val="nl-NL"/>
        </w:rPr>
      </w:pPr>
      <w:r w:rsidRPr="00457DB6">
        <w:rPr>
          <w:rFonts w:ascii="Times New Roman" w:hAnsi="Times New Roman"/>
          <w:sz w:val="25"/>
          <w:szCs w:val="25"/>
          <w:lang w:val="nl-NL"/>
        </w:rPr>
        <w:t xml:space="preserve">    - Các cao nguyên bazan: Lâm Viên, Di Linh.</w:t>
      </w:r>
    </w:p>
    <w:p w:rsidR="00C60C11" w:rsidRPr="00457DB6" w:rsidRDefault="00C60C11" w:rsidP="00C60C11">
      <w:pPr>
        <w:jc w:val="both"/>
        <w:rPr>
          <w:rFonts w:ascii="Times New Roman" w:hAnsi="Times New Roman"/>
          <w:b/>
          <w:sz w:val="25"/>
          <w:szCs w:val="25"/>
          <w:lang w:val="nl-NL"/>
        </w:rPr>
      </w:pPr>
      <w:r w:rsidRPr="00457DB6">
        <w:rPr>
          <w:rFonts w:ascii="Times New Roman" w:hAnsi="Times New Roman"/>
          <w:b/>
          <w:sz w:val="25"/>
          <w:szCs w:val="25"/>
          <w:lang w:val="nl-NL"/>
        </w:rPr>
        <w:t xml:space="preserve">  b. Các đỉnh núi: </w:t>
      </w:r>
    </w:p>
    <w:p w:rsidR="00C60C11" w:rsidRPr="00457DB6" w:rsidRDefault="00C60C11" w:rsidP="00C60C11">
      <w:pPr>
        <w:jc w:val="both"/>
        <w:rPr>
          <w:rFonts w:ascii="Times New Roman" w:hAnsi="Times New Roman"/>
          <w:sz w:val="25"/>
          <w:szCs w:val="25"/>
          <w:lang w:val="nl-NL"/>
        </w:rPr>
      </w:pPr>
      <w:r w:rsidRPr="00457DB6">
        <w:rPr>
          <w:rFonts w:ascii="Times New Roman" w:hAnsi="Times New Roman"/>
          <w:sz w:val="25"/>
          <w:szCs w:val="25"/>
          <w:lang w:val="nl-NL"/>
        </w:rPr>
        <w:t xml:space="preserve">    - Phănxipang: 3.143m, Khoan La san: 1.653m, Pu Hoạt: 2.542m, Tây Côn Lĩnh: 2.419m, Ngọc Linh: 2.589m, Pu xai lai len: 2.711m, Rào Cỏ: 2.235m, Hoành Sơn: 1.046m, Bạch Mã: 1.444m, ChưYangSin: 2.405m, Lang Biang: 2.167m.</w:t>
      </w:r>
    </w:p>
    <w:p w:rsidR="00C60C11" w:rsidRPr="00457DB6" w:rsidRDefault="00C60C11" w:rsidP="00C60C11">
      <w:pPr>
        <w:jc w:val="both"/>
        <w:rPr>
          <w:rFonts w:ascii="Times New Roman" w:hAnsi="Times New Roman"/>
          <w:sz w:val="25"/>
          <w:szCs w:val="25"/>
          <w:lang w:val="nl-NL"/>
        </w:rPr>
      </w:pPr>
      <w:r w:rsidRPr="00457DB6">
        <w:rPr>
          <w:rFonts w:ascii="Times New Roman" w:hAnsi="Times New Roman"/>
          <w:sz w:val="25"/>
          <w:szCs w:val="25"/>
          <w:lang w:val="nl-NL"/>
        </w:rPr>
        <w:t xml:space="preserve">  </w:t>
      </w:r>
      <w:r w:rsidRPr="00457DB6">
        <w:rPr>
          <w:rFonts w:ascii="Times New Roman" w:hAnsi="Times New Roman"/>
          <w:b/>
          <w:sz w:val="25"/>
          <w:szCs w:val="25"/>
          <w:lang w:val="nl-NL"/>
        </w:rPr>
        <w:t>c. Các dòng sông:</w:t>
      </w:r>
      <w:r w:rsidRPr="00457DB6">
        <w:rPr>
          <w:rFonts w:ascii="Times New Roman" w:hAnsi="Times New Roman"/>
          <w:sz w:val="25"/>
          <w:szCs w:val="25"/>
          <w:lang w:val="nl-NL"/>
        </w:rPr>
        <w:t xml:space="preserve"> sông Hồng, sông Chảy, sông Lô, sông Đà, sông Thái Bình, sông Mã, sông Cả, sông Hương, sông Thu Bồn, sông Trà Khúc, sông Đà Rằng, sông Đồng Nai, sông Tiền, sông Hậu…</w:t>
      </w:r>
    </w:p>
    <w:p w:rsidR="00E91672" w:rsidRPr="007342F1" w:rsidRDefault="00E91672" w:rsidP="00E91672">
      <w:pPr>
        <w:rPr>
          <w:rFonts w:ascii="Times New Roman" w:hAnsi="Times New Roman" w:cs="Times New Roman"/>
          <w:sz w:val="26"/>
          <w:szCs w:val="26"/>
          <w:lang w:val="pt-BR"/>
        </w:rPr>
      </w:pPr>
    </w:p>
    <w:sectPr w:rsidR="00E91672" w:rsidRPr="007342F1" w:rsidSect="004F7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E91672"/>
    <w:rsid w:val="003072E8"/>
    <w:rsid w:val="004F7E1F"/>
    <w:rsid w:val="007342F1"/>
    <w:rsid w:val="00C60C11"/>
    <w:rsid w:val="00E91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A25C"/>
  <w15:docId w15:val="{E7885043-E4A2-448A-8281-EDF046FA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E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 IN</dc:creator>
  <cp:keywords/>
  <dc:description/>
  <cp:lastModifiedBy>USER</cp:lastModifiedBy>
  <cp:revision>5</cp:revision>
  <dcterms:created xsi:type="dcterms:W3CDTF">2021-09-24T21:39:00Z</dcterms:created>
  <dcterms:modified xsi:type="dcterms:W3CDTF">2021-10-01T21:27:00Z</dcterms:modified>
</cp:coreProperties>
</file>